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червня 2017 року </w:t>
        <w:tab/>
        <w:tab/>
        <w:tab/>
        <w:tab/>
        <w:t xml:space="preserve">№ 386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з плавання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п.3) ст.22, п.7) ч.1 ст.39 Закону України «Про місцеві державні адміністрації», Положення про проведення змагань з плавання у рамках обласних комплексних змагань за програмою ХХVІ спортивних ігор Львівщини та Х обласних ігор ветеранів спорту: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(Є.Гладиш) забезпечити участь команди району в обласних змаганнях з плавання, які відбудуться 10 червня 2017 року в м. Трускавці.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 кошторис витрат для участі команди району в обласних змаганнях з плавання,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команди у змаганнях з плавання, призначити завідувача сектору молоді та спорту районної державної адміністрації Є. Гладиша.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Дитячо – юнацькій спортивній школі «Надія» (М.Торак) відрядити  представника команди для участі у змаганнях.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фінансово-господарського забезпечення апарату районної державної адміністрації (І.Давидів) виділити кошти в сумі 1 536 (одна тисяча п'ятсот тридцять шість) грн. по розділу ТПКВКМБ 0315011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</w:t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П.М.Городечний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обласних змаганнях з плавання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1"/>
        <w:keepLines w:val="0"/>
        <w:widowControl w:val="0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Пустомити—  Львів:   </w:t>
        <w:tab/>
        <w:t xml:space="preserve">             7 осіб х  9.00 грн.  =     63.00 грн.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 7 осіб х   9,00 грн . =    63.00 грн</w:t>
      </w:r>
    </w:p>
    <w:p w:rsidR="00000000" w:rsidDel="00000000" w:rsidP="00000000" w:rsidRDefault="00000000" w:rsidRPr="00000000" w14:paraId="0000003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 — Трускавець: </w:t>
        <w:tab/>
        <w:tab/>
        <w:t xml:space="preserve">  7 осіб х  45,00 грн . =  315.00 грн</w:t>
      </w:r>
    </w:p>
    <w:p w:rsidR="00000000" w:rsidDel="00000000" w:rsidP="00000000" w:rsidRDefault="00000000" w:rsidRPr="00000000" w14:paraId="0000004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Трускавець —  Львів: </w:t>
        <w:tab/>
        <w:tab/>
        <w:t xml:space="preserve">  7 осіб х  45,00 грн . =  315.00 грн</w:t>
      </w:r>
    </w:p>
    <w:p w:rsidR="00000000" w:rsidDel="00000000" w:rsidP="00000000" w:rsidRDefault="00000000" w:rsidRPr="00000000" w14:paraId="0000004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спортсменів:         6 осіб  х 120.00 грн  =   720 грн.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Харчування представника:       1особа  х 60.00 грн  =     60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1014 грн.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 :  1536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Головний спеціаліст 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 забезпечення</w:t>
        <w:tab/>
        <w:tab/>
        <w:tab/>
        <w:tab/>
        <w:tab/>
        <w:tab/>
        <w:t xml:space="preserve">І.ДАВИДІВ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Завідувач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ab/>
        <w:tab/>
        <w:t xml:space="preserve">Є.ГЛАДИШ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1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